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180" w:lineRule="auto"/>
        <w:rPr>
          <w:color w:val="2d3b45"/>
          <w:sz w:val="24"/>
          <w:szCs w:val="24"/>
        </w:rPr>
      </w:pPr>
      <w:r w:rsidDel="00000000" w:rsidR="00000000" w:rsidRPr="00000000">
        <w:rPr>
          <w:b w:val="1"/>
          <w:color w:val="2d3b45"/>
          <w:sz w:val="24"/>
          <w:szCs w:val="24"/>
          <w:rtl w:val="0"/>
        </w:rPr>
        <w:t xml:space="preserve">Purpose</w:t>
      </w:r>
      <w:r w:rsidDel="00000000" w:rsidR="00000000" w:rsidRPr="00000000">
        <w:rPr>
          <w:color w:val="2d3b45"/>
          <w:sz w:val="24"/>
          <w:szCs w:val="24"/>
          <w:rtl w:val="0"/>
        </w:rPr>
        <w:t xml:space="preserve">:  The purpose of this assignment is to learn more about cancer screenings while exploring a valid and reliable resource.  In addition, you will develop your writing skills by following the Report/Research Writing Guidelines.</w:t>
      </w:r>
    </w:p>
    <w:p w:rsidR="00000000" w:rsidDel="00000000" w:rsidP="00000000" w:rsidRDefault="00000000" w:rsidRPr="00000000" w14:paraId="00000002">
      <w:pPr>
        <w:shd w:fill="ffffff" w:val="clear"/>
        <w:spacing w:after="180" w:before="180" w:lineRule="auto"/>
        <w:rPr>
          <w:color w:val="1155cc"/>
          <w:sz w:val="24"/>
          <w:szCs w:val="24"/>
          <w:u w:val="single"/>
        </w:rPr>
      </w:pPr>
      <w:r w:rsidDel="00000000" w:rsidR="00000000" w:rsidRPr="00000000">
        <w:rPr>
          <w:color w:val="2d3b45"/>
          <w:sz w:val="24"/>
          <w:szCs w:val="24"/>
          <w:rtl w:val="0"/>
        </w:rPr>
        <w:t xml:space="preserve">The word ‘screening’ can mean different things to different people. Examples of screening include, a blood glucose test to check for diabetes, a blood pressure check to test for hypertension, or a mammogram to detect the early stages of breast cancer. There are many types of screenings available and recommendations can vary by age, family history, and medical history. For this assignment, you will explore the various types of cancer screening that are available and recommended from </w:t>
      </w:r>
      <w:r w:rsidDel="00000000" w:rsidR="00000000" w:rsidRPr="00000000">
        <w:fldChar w:fldCharType="begin"/>
        <w:instrText xml:space="preserve"> HYPERLINK "https://healthcare.utah.edu/huntsmancancerinstitute/screening-prevention/" </w:instrText>
        <w:fldChar w:fldCharType="separate"/>
      </w:r>
      <w:r w:rsidDel="00000000" w:rsidR="00000000" w:rsidRPr="00000000">
        <w:rPr>
          <w:color w:val="1155cc"/>
          <w:sz w:val="24"/>
          <w:szCs w:val="24"/>
          <w:u w:val="single"/>
          <w:rtl w:val="0"/>
        </w:rPr>
        <w:t xml:space="preserve">Huntsman Cancer Institute at the University of Utah.</w:t>
      </w:r>
    </w:p>
    <w:p w:rsidR="00000000" w:rsidDel="00000000" w:rsidP="00000000" w:rsidRDefault="00000000" w:rsidRPr="00000000" w14:paraId="00000003">
      <w:pPr>
        <w:shd w:fill="ffffff" w:val="clear"/>
        <w:spacing w:after="160" w:before="160" w:lineRule="auto"/>
        <w:ind w:left="-20" w:right="-20" w:firstLine="0"/>
        <w:rPr/>
      </w:pPr>
      <w:r w:rsidDel="00000000" w:rsidR="00000000" w:rsidRPr="00000000">
        <w:rPr>
          <w:color w:val="1155cc"/>
          <w:sz w:val="24"/>
          <w:szCs w:val="24"/>
          <w:u w:val="single"/>
          <w:rtl w:val="0"/>
        </w:rPr>
        <w:t xml:space="preserve"> (Links to an external site.)</w:t>
      </w:r>
      <w:r w:rsidDel="00000000" w:rsidR="00000000" w:rsidRPr="00000000">
        <w:fldChar w:fldCharType="end"/>
      </w:r>
      <w:r w:rsidDel="00000000" w:rsidR="00000000" w:rsidRPr="00000000">
        <w:rPr>
          <w:rtl w:val="0"/>
        </w:rPr>
      </w:r>
    </w:p>
    <w:p w:rsidR="00000000" w:rsidDel="00000000" w:rsidP="00000000" w:rsidRDefault="00000000" w:rsidRPr="00000000" w14:paraId="00000004">
      <w:pPr>
        <w:shd w:fill="ffffff" w:val="clear"/>
        <w:spacing w:after="160" w:before="160" w:lineRule="auto"/>
        <w:ind w:left="-20" w:right="-20" w:firstLine="0"/>
        <w:rPr>
          <w:color w:val="1155cc"/>
          <w:sz w:val="24"/>
          <w:szCs w:val="24"/>
          <w:u w:val="single"/>
        </w:rPr>
      </w:pPr>
      <w:r w:rsidDel="00000000" w:rsidR="00000000" w:rsidRPr="00000000">
        <w:rPr>
          <w:rtl w:val="0"/>
        </w:rPr>
        <w:t xml:space="preserve">https://healthcare.utah.edu/huntsmancancerinstitute/screening-prevention/</w:t>
      </w:r>
      <w:r w:rsidDel="00000000" w:rsidR="00000000" w:rsidRPr="00000000">
        <w:fldChar w:fldCharType="begin"/>
        <w:instrText xml:space="preserve"> HYPERLINK "https://healthcare.utah.edu/huntsmancancerinstitute/screening-prevention/" </w:instrText>
        <w:fldChar w:fldCharType="separate"/>
      </w:r>
      <w:r w:rsidDel="00000000" w:rsidR="00000000" w:rsidRPr="00000000">
        <w:rPr>
          <w:rtl w:val="0"/>
        </w:rPr>
      </w:r>
    </w:p>
    <w:p w:rsidR="00000000" w:rsidDel="00000000" w:rsidP="00000000" w:rsidRDefault="00000000" w:rsidRPr="00000000" w14:paraId="00000005">
      <w:pPr>
        <w:shd w:fill="ffffff" w:val="clear"/>
        <w:spacing w:after="180" w:before="180" w:lineRule="auto"/>
        <w:rPr>
          <w:color w:val="2d3b45"/>
          <w:sz w:val="24"/>
          <w:szCs w:val="24"/>
        </w:rPr>
      </w:pPr>
      <w:r w:rsidDel="00000000" w:rsidR="00000000" w:rsidRPr="00000000">
        <w:fldChar w:fldCharType="end"/>
      </w:r>
      <w:r w:rsidDel="00000000" w:rsidR="00000000" w:rsidRPr="00000000">
        <w:rPr>
          <w:b w:val="1"/>
          <w:color w:val="2d3b45"/>
          <w:sz w:val="24"/>
          <w:szCs w:val="24"/>
          <w:rtl w:val="0"/>
        </w:rPr>
        <w:t xml:space="preserve">Directions</w:t>
      </w:r>
      <w:r w:rsidDel="00000000" w:rsidR="00000000" w:rsidRPr="00000000">
        <w:rPr>
          <w:color w:val="2d3b45"/>
          <w:sz w:val="24"/>
          <w:szCs w:val="24"/>
          <w:rtl w:val="0"/>
        </w:rPr>
        <w:t xml:space="preserve">:</w:t>
      </w:r>
    </w:p>
    <w:p w:rsidR="00000000" w:rsidDel="00000000" w:rsidP="00000000" w:rsidRDefault="00000000" w:rsidRPr="00000000" w14:paraId="00000006">
      <w:pPr>
        <w:numPr>
          <w:ilvl w:val="0"/>
          <w:numId w:val="1"/>
        </w:numPr>
        <w:shd w:fill="ffffff" w:val="clear"/>
        <w:spacing w:after="200" w:lineRule="auto"/>
        <w:ind w:left="1100" w:hanging="360"/>
      </w:pPr>
      <w:r w:rsidDel="00000000" w:rsidR="00000000" w:rsidRPr="00000000">
        <w:rPr>
          <w:color w:val="2d3b45"/>
          <w:sz w:val="24"/>
          <w:szCs w:val="24"/>
          <w:rtl w:val="0"/>
        </w:rPr>
        <w:t xml:space="preserve">Review and explore the screening recommendations for the following:</w:t>
      </w:r>
    </w:p>
    <w:p w:rsidR="00000000" w:rsidDel="00000000" w:rsidP="00000000" w:rsidRDefault="00000000" w:rsidRPr="00000000" w14:paraId="00000007">
      <w:pPr>
        <w:shd w:fill="ffffff" w:val="clear"/>
        <w:spacing w:after="180" w:before="180" w:lineRule="auto"/>
        <w:rPr>
          <w:color w:val="2d3b45"/>
          <w:sz w:val="24"/>
          <w:szCs w:val="24"/>
        </w:rPr>
      </w:pPr>
      <w:r w:rsidDel="00000000" w:rsidR="00000000" w:rsidRPr="00000000">
        <w:rPr>
          <w:color w:val="2d3b45"/>
          <w:sz w:val="24"/>
          <w:szCs w:val="24"/>
          <w:rtl w:val="0"/>
        </w:rPr>
        <w:t xml:space="preserve">o   Mammograms</w:t>
      </w:r>
    </w:p>
    <w:p w:rsidR="00000000" w:rsidDel="00000000" w:rsidP="00000000" w:rsidRDefault="00000000" w:rsidRPr="00000000" w14:paraId="00000008">
      <w:pPr>
        <w:shd w:fill="ffffff" w:val="clear"/>
        <w:spacing w:after="180" w:before="180" w:lineRule="auto"/>
        <w:rPr>
          <w:color w:val="2d3b45"/>
          <w:sz w:val="24"/>
          <w:szCs w:val="24"/>
        </w:rPr>
      </w:pPr>
      <w:r w:rsidDel="00000000" w:rsidR="00000000" w:rsidRPr="00000000">
        <w:rPr>
          <w:color w:val="2d3b45"/>
          <w:sz w:val="24"/>
          <w:szCs w:val="24"/>
          <w:rtl w:val="0"/>
        </w:rPr>
        <w:t xml:space="preserve">o   Pap &amp; HPV Testing</w:t>
      </w:r>
    </w:p>
    <w:p w:rsidR="00000000" w:rsidDel="00000000" w:rsidP="00000000" w:rsidRDefault="00000000" w:rsidRPr="00000000" w14:paraId="00000009">
      <w:pPr>
        <w:shd w:fill="ffffff" w:val="clear"/>
        <w:spacing w:after="180" w:before="180" w:lineRule="auto"/>
        <w:rPr>
          <w:color w:val="2d3b45"/>
          <w:sz w:val="24"/>
          <w:szCs w:val="24"/>
        </w:rPr>
      </w:pPr>
      <w:r w:rsidDel="00000000" w:rsidR="00000000" w:rsidRPr="00000000">
        <w:rPr>
          <w:color w:val="2d3b45"/>
          <w:sz w:val="24"/>
          <w:szCs w:val="24"/>
          <w:rtl w:val="0"/>
        </w:rPr>
        <w:t xml:space="preserve">o   Colonoscopy</w:t>
      </w:r>
    </w:p>
    <w:p w:rsidR="00000000" w:rsidDel="00000000" w:rsidP="00000000" w:rsidRDefault="00000000" w:rsidRPr="00000000" w14:paraId="0000000A">
      <w:pPr>
        <w:shd w:fill="ffffff" w:val="clear"/>
        <w:spacing w:after="180" w:before="180" w:lineRule="auto"/>
        <w:rPr>
          <w:color w:val="2d3b45"/>
          <w:sz w:val="24"/>
          <w:szCs w:val="24"/>
        </w:rPr>
      </w:pPr>
      <w:r w:rsidDel="00000000" w:rsidR="00000000" w:rsidRPr="00000000">
        <w:rPr>
          <w:color w:val="2d3b45"/>
          <w:sz w:val="24"/>
          <w:szCs w:val="24"/>
          <w:rtl w:val="0"/>
        </w:rPr>
        <w:t xml:space="preserve">o   Lung</w:t>
      </w:r>
    </w:p>
    <w:p w:rsidR="00000000" w:rsidDel="00000000" w:rsidP="00000000" w:rsidRDefault="00000000" w:rsidRPr="00000000" w14:paraId="0000000B">
      <w:pPr>
        <w:shd w:fill="ffffff" w:val="clear"/>
        <w:spacing w:after="180" w:before="180" w:lineRule="auto"/>
        <w:rPr>
          <w:color w:val="2d3b45"/>
          <w:sz w:val="24"/>
          <w:szCs w:val="24"/>
        </w:rPr>
      </w:pPr>
      <w:r w:rsidDel="00000000" w:rsidR="00000000" w:rsidRPr="00000000">
        <w:rPr>
          <w:color w:val="2d3b45"/>
          <w:sz w:val="24"/>
          <w:szCs w:val="24"/>
          <w:rtl w:val="0"/>
        </w:rPr>
        <w:t xml:space="preserve">o   Oral</w:t>
      </w:r>
    </w:p>
    <w:p w:rsidR="00000000" w:rsidDel="00000000" w:rsidP="00000000" w:rsidRDefault="00000000" w:rsidRPr="00000000" w14:paraId="0000000C">
      <w:pPr>
        <w:shd w:fill="ffffff" w:val="clear"/>
        <w:spacing w:after="180" w:before="180" w:lineRule="auto"/>
        <w:rPr>
          <w:color w:val="2d3b45"/>
          <w:sz w:val="24"/>
          <w:szCs w:val="24"/>
        </w:rPr>
      </w:pPr>
      <w:r w:rsidDel="00000000" w:rsidR="00000000" w:rsidRPr="00000000">
        <w:rPr>
          <w:color w:val="2d3b45"/>
          <w:sz w:val="24"/>
          <w:szCs w:val="24"/>
          <w:rtl w:val="0"/>
        </w:rPr>
        <w:t xml:space="preserve">o   Skin</w:t>
      </w:r>
    </w:p>
    <w:p w:rsidR="00000000" w:rsidDel="00000000" w:rsidP="00000000" w:rsidRDefault="00000000" w:rsidRPr="00000000" w14:paraId="0000000D">
      <w:pPr>
        <w:shd w:fill="ffffff" w:val="clear"/>
        <w:spacing w:after="180" w:before="180" w:lineRule="auto"/>
        <w:rPr>
          <w:color w:val="2d3b45"/>
          <w:sz w:val="24"/>
          <w:szCs w:val="24"/>
        </w:rPr>
      </w:pPr>
      <w:r w:rsidDel="00000000" w:rsidR="00000000" w:rsidRPr="00000000">
        <w:rPr>
          <w:color w:val="2d3b45"/>
          <w:sz w:val="24"/>
          <w:szCs w:val="24"/>
          <w:rtl w:val="0"/>
        </w:rPr>
        <w:t xml:space="preserve">o   Prostate Specific Antigen (PSA) test</w:t>
      </w:r>
    </w:p>
    <w:p w:rsidR="00000000" w:rsidDel="00000000" w:rsidP="00000000" w:rsidRDefault="00000000" w:rsidRPr="00000000" w14:paraId="0000000E">
      <w:pPr>
        <w:numPr>
          <w:ilvl w:val="0"/>
          <w:numId w:val="2"/>
        </w:numPr>
        <w:shd w:fill="ffffff" w:val="clear"/>
        <w:spacing w:after="200" w:lineRule="auto"/>
        <w:ind w:left="1100" w:hanging="360"/>
      </w:pPr>
      <w:r w:rsidDel="00000000" w:rsidR="00000000" w:rsidRPr="00000000">
        <w:rPr>
          <w:color w:val="2d3b45"/>
          <w:sz w:val="24"/>
          <w:szCs w:val="24"/>
          <w:rtl w:val="0"/>
        </w:rPr>
        <w:t xml:space="preserve">Select </w:t>
      </w:r>
      <w:r w:rsidDel="00000000" w:rsidR="00000000" w:rsidRPr="00000000">
        <w:rPr>
          <w:b w:val="1"/>
          <w:color w:val="2d3b45"/>
          <w:sz w:val="24"/>
          <w:szCs w:val="24"/>
          <w:rtl w:val="0"/>
        </w:rPr>
        <w:t xml:space="preserve">three</w:t>
      </w:r>
      <w:r w:rsidDel="00000000" w:rsidR="00000000" w:rsidRPr="00000000">
        <w:rPr>
          <w:color w:val="2d3b45"/>
          <w:sz w:val="24"/>
          <w:szCs w:val="24"/>
          <w:rtl w:val="0"/>
        </w:rPr>
        <w:t xml:space="preserve"> of the types of cancer that you feel are most applicable to you or your family members (e.g. if you have risk factors for the type of cancer or a family history of the cancer).  Write a paper answering the following questions about the screenings for the three cancer types.</w:t>
      </w:r>
    </w:p>
    <w:p w:rsidR="00000000" w:rsidDel="00000000" w:rsidP="00000000" w:rsidRDefault="00000000" w:rsidRPr="00000000" w14:paraId="0000000F">
      <w:pPr>
        <w:shd w:fill="ffffff" w:val="clear"/>
        <w:spacing w:after="180" w:before="180" w:lineRule="auto"/>
        <w:rPr>
          <w:color w:val="2d3b45"/>
          <w:sz w:val="24"/>
          <w:szCs w:val="24"/>
        </w:rPr>
      </w:pPr>
      <w:r w:rsidDel="00000000" w:rsidR="00000000" w:rsidRPr="00000000">
        <w:rPr>
          <w:color w:val="2d3b45"/>
          <w:sz w:val="24"/>
          <w:szCs w:val="24"/>
          <w:rtl w:val="0"/>
        </w:rPr>
        <w:t xml:space="preserve">o   What is this type of screening and what specifically is it looking for?</w:t>
      </w:r>
    </w:p>
    <w:p w:rsidR="00000000" w:rsidDel="00000000" w:rsidP="00000000" w:rsidRDefault="00000000" w:rsidRPr="00000000" w14:paraId="00000010">
      <w:pPr>
        <w:shd w:fill="ffffff" w:val="clear"/>
        <w:spacing w:after="180" w:before="180" w:lineRule="auto"/>
        <w:rPr>
          <w:color w:val="2d3b45"/>
          <w:sz w:val="24"/>
          <w:szCs w:val="24"/>
        </w:rPr>
      </w:pPr>
      <w:r w:rsidDel="00000000" w:rsidR="00000000" w:rsidRPr="00000000">
        <w:rPr>
          <w:color w:val="2d3b45"/>
          <w:sz w:val="24"/>
          <w:szCs w:val="24"/>
          <w:rtl w:val="0"/>
        </w:rPr>
        <w:t xml:space="preserve">o   For whom is this screening recommended? What are the guidelines (sex, age, frequency of screening, other criteria)</w:t>
      </w:r>
    </w:p>
    <w:p w:rsidR="00000000" w:rsidDel="00000000" w:rsidP="00000000" w:rsidRDefault="00000000" w:rsidRPr="00000000" w14:paraId="00000011">
      <w:pPr>
        <w:shd w:fill="ffffff" w:val="clear"/>
        <w:spacing w:after="180" w:before="180" w:lineRule="auto"/>
        <w:rPr>
          <w:color w:val="2d3b45"/>
          <w:sz w:val="24"/>
          <w:szCs w:val="24"/>
        </w:rPr>
      </w:pPr>
      <w:r w:rsidDel="00000000" w:rsidR="00000000" w:rsidRPr="00000000">
        <w:rPr>
          <w:color w:val="2d3b45"/>
          <w:sz w:val="24"/>
          <w:szCs w:val="24"/>
          <w:rtl w:val="0"/>
        </w:rPr>
        <w:t xml:space="preserve">o   Who is most at risk for this type of cancer and why?</w:t>
      </w:r>
    </w:p>
    <w:p w:rsidR="00000000" w:rsidDel="00000000" w:rsidP="00000000" w:rsidRDefault="00000000" w:rsidRPr="00000000" w14:paraId="00000012">
      <w:pPr>
        <w:shd w:fill="ffffff" w:val="clear"/>
        <w:spacing w:after="180" w:before="180" w:lineRule="auto"/>
        <w:rPr>
          <w:color w:val="2d3b45"/>
          <w:sz w:val="24"/>
          <w:szCs w:val="24"/>
        </w:rPr>
      </w:pPr>
      <w:r w:rsidDel="00000000" w:rsidR="00000000" w:rsidRPr="00000000">
        <w:rPr>
          <w:color w:val="2d3b45"/>
          <w:sz w:val="24"/>
          <w:szCs w:val="24"/>
          <w:rtl w:val="0"/>
        </w:rPr>
        <w:t xml:space="preserve">o   Describe the process for this type of screening? What happens during the screen?</w:t>
      </w:r>
    </w:p>
    <w:p w:rsidR="00000000" w:rsidDel="00000000" w:rsidP="00000000" w:rsidRDefault="00000000" w:rsidRPr="00000000" w14:paraId="00000013">
      <w:pPr>
        <w:shd w:fill="ffffff" w:val="clear"/>
        <w:spacing w:after="180" w:before="180" w:lineRule="auto"/>
        <w:rPr>
          <w:color w:val="2d3b45"/>
          <w:sz w:val="24"/>
          <w:szCs w:val="24"/>
        </w:rPr>
      </w:pPr>
      <w:r w:rsidDel="00000000" w:rsidR="00000000" w:rsidRPr="00000000">
        <w:rPr>
          <w:color w:val="2d3b45"/>
          <w:sz w:val="24"/>
          <w:szCs w:val="24"/>
          <w:rtl w:val="0"/>
        </w:rPr>
        <w:t xml:space="preserve">o   Why is early detection of this cancer important?</w:t>
      </w:r>
    </w:p>
    <w:p w:rsidR="00000000" w:rsidDel="00000000" w:rsidP="00000000" w:rsidRDefault="00000000" w:rsidRPr="00000000" w14:paraId="00000014">
      <w:pPr>
        <w:shd w:fill="ffffff" w:val="clear"/>
        <w:spacing w:after="180" w:before="180" w:lineRule="auto"/>
        <w:rPr>
          <w:color w:val="2d3b45"/>
          <w:sz w:val="24"/>
          <w:szCs w:val="24"/>
        </w:rPr>
      </w:pPr>
      <w:r w:rsidDel="00000000" w:rsidR="00000000" w:rsidRPr="00000000">
        <w:rPr>
          <w:color w:val="2d3b45"/>
          <w:sz w:val="24"/>
          <w:szCs w:val="24"/>
          <w:rtl w:val="0"/>
        </w:rPr>
        <w:t xml:space="preserve">This paper should be at least three pages in length.  All R/R Assignments require APA formatting.  For style guides and more information, please use the </w:t>
      </w:r>
      <w:hyperlink r:id="rId6">
        <w:r w:rsidDel="00000000" w:rsidR="00000000" w:rsidRPr="00000000">
          <w:rPr>
            <w:color w:val="1155cc"/>
            <w:sz w:val="24"/>
            <w:szCs w:val="24"/>
            <w:u w:val="single"/>
            <w:rtl w:val="0"/>
          </w:rPr>
          <w:t xml:space="preserve">Report/Research Writing Guidelines</w:t>
        </w:r>
      </w:hyperlink>
      <w:r w:rsidDel="00000000" w:rsidR="00000000" w:rsidRPr="00000000">
        <w:rPr>
          <w:color w:val="2d3b45"/>
          <w:sz w:val="24"/>
          <w:szCs w:val="24"/>
          <w:rtl w:val="0"/>
        </w:rPr>
        <w:t xml:space="preserve">.</w:t>
      </w:r>
    </w:p>
    <w:p w:rsidR="00000000" w:rsidDel="00000000" w:rsidP="00000000" w:rsidRDefault="00000000" w:rsidRPr="00000000" w14:paraId="00000015">
      <w:pPr>
        <w:shd w:fill="ffffff" w:val="clear"/>
        <w:spacing w:after="180" w:before="180" w:lineRule="auto"/>
        <w:rPr>
          <w:color w:val="2d3b45"/>
          <w:sz w:val="24"/>
          <w:szCs w:val="24"/>
        </w:rPr>
      </w:pPr>
      <w:r w:rsidDel="00000000" w:rsidR="00000000" w:rsidRPr="00000000">
        <w:rPr>
          <w:b w:val="1"/>
          <w:color w:val="2d3b45"/>
          <w:sz w:val="24"/>
          <w:szCs w:val="24"/>
          <w:rtl w:val="0"/>
        </w:rPr>
        <w:t xml:space="preserve">Submit</w:t>
      </w:r>
      <w:r w:rsidDel="00000000" w:rsidR="00000000" w:rsidRPr="00000000">
        <w:rPr>
          <w:color w:val="2d3b45"/>
          <w:sz w:val="24"/>
          <w:szCs w:val="24"/>
          <w:rtl w:val="0"/>
        </w:rPr>
        <w:t xml:space="preserve">:  Upload your report to Canvas as a Word or PDF document.</w:t>
      </w:r>
    </w:p>
    <w:p w:rsidR="00000000" w:rsidDel="00000000" w:rsidP="00000000" w:rsidRDefault="00000000" w:rsidRPr="00000000" w14:paraId="00000016">
      <w:pPr>
        <w:shd w:fill="ffffff" w:val="clear"/>
        <w:spacing w:after="180" w:before="180" w:lineRule="auto"/>
        <w:rPr>
          <w:color w:val="2d3b45"/>
          <w:sz w:val="24"/>
          <w:szCs w:val="24"/>
        </w:rPr>
      </w:pPr>
      <w:r w:rsidDel="00000000" w:rsidR="00000000" w:rsidRPr="00000000">
        <w:rPr>
          <w:b w:val="1"/>
          <w:color w:val="2d3b45"/>
          <w:sz w:val="24"/>
          <w:szCs w:val="24"/>
          <w:rtl w:val="0"/>
        </w:rPr>
        <w:t xml:space="preserve">Grading</w:t>
      </w:r>
      <w:r w:rsidDel="00000000" w:rsidR="00000000" w:rsidRPr="00000000">
        <w:rPr>
          <w:color w:val="2d3b45"/>
          <w:sz w:val="24"/>
          <w:szCs w:val="24"/>
          <w:rtl w:val="0"/>
        </w:rPr>
        <w:t xml:space="preserve">:  This assignment will be grading on the thoroughness of your responses to the questions listed in the instructions, as well as your college writing skills and use of APA format.  Please see the grading rubric for more information.</w:t>
      </w:r>
    </w:p>
    <w:p w:rsidR="00000000" w:rsidDel="00000000" w:rsidP="00000000" w:rsidRDefault="00000000" w:rsidRPr="00000000" w14:paraId="00000017">
      <w:pPr>
        <w:rPr/>
      </w:pPr>
      <w:r w:rsidDel="00000000" w:rsidR="00000000" w:rsidRPr="00000000">
        <w:rPr/>
        <w:drawing>
          <wp:inline distB="114300" distT="114300" distL="114300" distR="114300">
            <wp:extent cx="4457700" cy="71913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57700" cy="71913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vu.instructure.com/courses/512883/pages/report-slash-research-writing-guideline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